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8E" w:rsidRDefault="009516D6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</w:t>
      </w:r>
      <w:r w:rsidR="000B0B5C">
        <w:rPr>
          <w:rFonts w:ascii="宋体" w:hAnsi="宋体" w:hint="eastAsia"/>
          <w:b/>
          <w:bCs/>
          <w:sz w:val="32"/>
          <w:szCs w:val="32"/>
        </w:rPr>
        <w:t>7</w:t>
      </w:r>
      <w:r>
        <w:rPr>
          <w:rFonts w:ascii="宋体" w:hAnsi="宋体" w:hint="eastAsia"/>
          <w:b/>
          <w:bCs/>
          <w:sz w:val="32"/>
          <w:szCs w:val="32"/>
        </w:rPr>
        <w:t>年上海理工大学教工趣味运动会规程总则</w:t>
      </w:r>
    </w:p>
    <w:p w:rsidR="00485D8E" w:rsidRDefault="00485D8E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485D8E" w:rsidRDefault="009516D6">
      <w:pPr>
        <w:pStyle w:val="a3"/>
        <w:spacing w:line="360" w:lineRule="auto"/>
        <w:ind w:leftChars="60" w:left="126"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为推动教工体育活动的开展，满足教工精神文化需求，提高教工身体素质和健康水平，大力发展健康校园文化，构建和谐校园，</w:t>
      </w:r>
      <w:r>
        <w:rPr>
          <w:rFonts w:ascii="宋体" w:hAnsi="宋体" w:hint="eastAsia"/>
          <w:bCs w:val="0"/>
          <w:sz w:val="24"/>
        </w:rPr>
        <w:t>校工会决定</w:t>
      </w:r>
      <w:r>
        <w:rPr>
          <w:rFonts w:ascii="宋体" w:hAnsi="宋体" w:hint="eastAsia"/>
          <w:sz w:val="24"/>
        </w:rPr>
        <w:t>举办</w:t>
      </w:r>
      <w:r>
        <w:rPr>
          <w:rFonts w:ascii="宋体" w:hAnsi="宋体" w:cs="宋体" w:hint="eastAsia"/>
          <w:kern w:val="0"/>
          <w:sz w:val="24"/>
        </w:rPr>
        <w:t>201</w:t>
      </w:r>
      <w:r w:rsidR="000B0B5C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年上海理工大学教工趣味运动会。</w:t>
      </w:r>
    </w:p>
    <w:p w:rsidR="00485D8E" w:rsidRDefault="009516D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一、运动会时间：</w:t>
      </w:r>
      <w:r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月</w:t>
      </w:r>
      <w:r w:rsidR="000D79DE">
        <w:rPr>
          <w:rFonts w:ascii="宋体" w:hAnsi="宋体" w:hint="eastAsia"/>
          <w:b/>
          <w:sz w:val="24"/>
        </w:rPr>
        <w:t>12</w:t>
      </w:r>
      <w:r>
        <w:rPr>
          <w:rFonts w:ascii="宋体" w:hAnsi="宋体" w:hint="eastAsia"/>
          <w:b/>
          <w:sz w:val="24"/>
        </w:rPr>
        <w:t>日（遇雨顺延一周）</w:t>
      </w:r>
    </w:p>
    <w:p w:rsidR="00485D8E" w:rsidRDefault="009516D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二、运动会地点：军工路校区体育活动中心</w:t>
      </w:r>
    </w:p>
    <w:p w:rsidR="00485D8E" w:rsidRDefault="009516D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三、趣味竞赛项目</w:t>
      </w:r>
    </w:p>
    <w:p w:rsidR="00485D8E" w:rsidRDefault="009516D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（一）个人趣味项目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1、篮球投篮（男、女）。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2、足球射门（男）。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3、踢毽子（男、女）。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4、沙包掷准（男、女）。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proofErr w:type="gramStart"/>
      <w:r>
        <w:rPr>
          <w:rFonts w:ascii="宋体" w:hAnsi="宋体" w:hint="eastAsia"/>
          <w:sz w:val="24"/>
        </w:rPr>
        <w:t>跳短绳</w:t>
      </w:r>
      <w:proofErr w:type="gramEnd"/>
      <w:r>
        <w:rPr>
          <w:rFonts w:ascii="宋体" w:hAnsi="宋体" w:hint="eastAsia"/>
          <w:sz w:val="24"/>
        </w:rPr>
        <w:t>（男、女）。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6、呼啦圈（女）。</w:t>
      </w:r>
    </w:p>
    <w:p w:rsidR="00485D8E" w:rsidRDefault="009516D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（二）团体趣味项目</w:t>
      </w:r>
    </w:p>
    <w:p w:rsidR="000B0B5C" w:rsidRDefault="000B0B5C" w:rsidP="000B0B5C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1、抱</w:t>
      </w:r>
      <w:r w:rsidR="009516D6">
        <w:rPr>
          <w:rFonts w:ascii="宋体" w:hAnsi="宋体" w:hint="eastAsia"/>
          <w:sz w:val="24"/>
        </w:rPr>
        <w:t>球接力：</w:t>
      </w:r>
      <w:r>
        <w:rPr>
          <w:rFonts w:ascii="宋体" w:hAnsi="宋体" w:hint="eastAsia"/>
          <w:sz w:val="24"/>
        </w:rPr>
        <w:t>每队</w:t>
      </w:r>
      <w:r w:rsidR="003A164A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名</w:t>
      </w:r>
      <w:r w:rsidR="003A164A">
        <w:rPr>
          <w:rFonts w:ascii="宋体" w:hAnsi="宋体" w:hint="eastAsia"/>
          <w:sz w:val="24"/>
        </w:rPr>
        <w:t>女</w:t>
      </w:r>
      <w:r>
        <w:rPr>
          <w:rFonts w:ascii="宋体" w:hAnsi="宋体" w:hint="eastAsia"/>
          <w:sz w:val="24"/>
        </w:rPr>
        <w:t>运动员。</w:t>
      </w:r>
    </w:p>
    <w:p w:rsidR="00485D8E" w:rsidRDefault="000B0B5C" w:rsidP="000B0B5C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proofErr w:type="gramStart"/>
      <w:r>
        <w:rPr>
          <w:rFonts w:ascii="宋体" w:hAnsi="宋体" w:hint="eastAsia"/>
          <w:sz w:val="24"/>
        </w:rPr>
        <w:t>赶球接力</w:t>
      </w:r>
      <w:proofErr w:type="gramEnd"/>
      <w:r>
        <w:rPr>
          <w:rFonts w:ascii="宋体" w:hAnsi="宋体" w:hint="eastAsia"/>
          <w:sz w:val="24"/>
        </w:rPr>
        <w:t>：</w:t>
      </w:r>
      <w:r w:rsidR="009516D6">
        <w:rPr>
          <w:rFonts w:ascii="宋体" w:hAnsi="宋体" w:hint="eastAsia"/>
          <w:sz w:val="24"/>
        </w:rPr>
        <w:t>每队</w:t>
      </w:r>
      <w:r w:rsidR="003A164A">
        <w:rPr>
          <w:rFonts w:ascii="宋体" w:hAnsi="宋体" w:hint="eastAsia"/>
          <w:sz w:val="24"/>
        </w:rPr>
        <w:t>6</w:t>
      </w:r>
      <w:r w:rsidR="009516D6">
        <w:rPr>
          <w:rFonts w:ascii="宋体" w:hAnsi="宋体" w:hint="eastAsia"/>
          <w:sz w:val="24"/>
        </w:rPr>
        <w:t>名</w:t>
      </w:r>
      <w:r w:rsidR="003A164A">
        <w:rPr>
          <w:rFonts w:ascii="宋体" w:hAnsi="宋体" w:hint="eastAsia"/>
          <w:sz w:val="24"/>
        </w:rPr>
        <w:t>男</w:t>
      </w:r>
      <w:r w:rsidR="009516D6">
        <w:rPr>
          <w:rFonts w:ascii="宋体" w:hAnsi="宋体" w:hint="eastAsia"/>
          <w:sz w:val="24"/>
        </w:rPr>
        <w:t>运动员。</w:t>
      </w:r>
    </w:p>
    <w:p w:rsidR="00485D8E" w:rsidRDefault="009516D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四、竞赛方法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1、个人趣味项目采用达标形式进行，</w:t>
      </w:r>
      <w:r w:rsidR="0024447F">
        <w:rPr>
          <w:rFonts w:ascii="宋体" w:hAnsi="宋体" w:hint="eastAsia"/>
          <w:sz w:val="24"/>
        </w:rPr>
        <w:t>其中踢毽子和</w:t>
      </w:r>
      <w:proofErr w:type="gramStart"/>
      <w:r w:rsidR="0024447F">
        <w:rPr>
          <w:rFonts w:ascii="宋体" w:hAnsi="宋体" w:hint="eastAsia"/>
          <w:sz w:val="24"/>
        </w:rPr>
        <w:t>跳短绳项目</w:t>
      </w:r>
      <w:proofErr w:type="gramEnd"/>
      <w:r w:rsidR="0024447F">
        <w:rPr>
          <w:rFonts w:ascii="宋体" w:hAnsi="宋体" w:hint="eastAsia"/>
          <w:sz w:val="24"/>
        </w:rPr>
        <w:t>在达标形式的基础上，将试行竞赛形式，按照</w:t>
      </w:r>
      <w:r w:rsidR="000D3059">
        <w:rPr>
          <w:rFonts w:ascii="宋体" w:hAnsi="宋体" w:hint="eastAsia"/>
          <w:sz w:val="24"/>
        </w:rPr>
        <w:t>踢毽子和跳绳的数量选取优胜奖；</w:t>
      </w:r>
      <w:r>
        <w:rPr>
          <w:rFonts w:ascii="宋体" w:hAnsi="宋体" w:hint="eastAsia"/>
          <w:sz w:val="24"/>
        </w:rPr>
        <w:t>团体趣味项目采用竞赛形式进行。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2、采用本校特定规则。</w:t>
      </w:r>
    </w:p>
    <w:p w:rsidR="00485D8E" w:rsidRDefault="009516D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五、参加办法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、凡在编教职工且身体健康者（含非事业编制职工），均可代表本部门参加。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2、个人趣味项目每位运动员限报2项，团体趣味项目每个部门工会每个项目限报1个队。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3、以部门工会为单位组队参加比赛。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4、各参赛队的报名表（</w:t>
      </w:r>
      <w:r>
        <w:rPr>
          <w:rFonts w:ascii="宋体" w:hAnsi="宋体" w:hint="eastAsia"/>
          <w:b/>
          <w:sz w:val="24"/>
        </w:rPr>
        <w:t>在</w:t>
      </w:r>
      <w:proofErr w:type="gramStart"/>
      <w:r>
        <w:rPr>
          <w:rFonts w:ascii="宋体" w:hAnsi="宋体" w:hint="eastAsia"/>
          <w:b/>
          <w:sz w:val="24"/>
        </w:rPr>
        <w:t>工会网</w:t>
      </w:r>
      <w:proofErr w:type="gramEnd"/>
      <w:r w:rsidR="000D3059">
        <w:rPr>
          <w:rFonts w:ascii="宋体" w:hAnsi="宋体" w:hint="eastAsia"/>
          <w:b/>
          <w:sz w:val="24"/>
        </w:rPr>
        <w:t>公告栏或</w:t>
      </w:r>
      <w:r>
        <w:rPr>
          <w:rFonts w:ascii="宋体" w:hAnsi="宋体" w:hint="eastAsia"/>
          <w:b/>
          <w:sz w:val="24"/>
        </w:rPr>
        <w:t>下载专区下载</w:t>
      </w:r>
      <w:r>
        <w:rPr>
          <w:rFonts w:ascii="宋体" w:hAnsi="宋体" w:hint="eastAsia"/>
          <w:sz w:val="24"/>
        </w:rPr>
        <w:t>）于4月</w:t>
      </w:r>
      <w:r w:rsidR="000D79DE">
        <w:rPr>
          <w:rFonts w:ascii="宋体" w:hAnsi="宋体" w:hint="eastAsia"/>
          <w:sz w:val="24"/>
        </w:rPr>
        <w:t>21</w:t>
      </w:r>
      <w:r>
        <w:rPr>
          <w:rFonts w:ascii="宋体" w:hAnsi="宋体" w:hint="eastAsia"/>
          <w:sz w:val="24"/>
        </w:rPr>
        <w:t>日前用电子邮件送发到校工会邮箱（</w:t>
      </w:r>
      <w:hyperlink r:id="rId6" w:history="1">
        <w:r>
          <w:rPr>
            <w:rFonts w:hint="eastAsia"/>
          </w:rPr>
          <w:t>gonghui@usst.edu.cn</w:t>
        </w:r>
      </w:hyperlink>
      <w:r>
        <w:rPr>
          <w:rFonts w:ascii="宋体" w:hAnsi="宋体" w:hint="eastAsia"/>
          <w:sz w:val="24"/>
        </w:rPr>
        <w:t>），同时交书面报名单一份，逾期不交，以弃权论处。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5、运动员只分男女组别，不分中老年组别。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6、各参赛</w:t>
      </w:r>
      <w:proofErr w:type="gramStart"/>
      <w:r>
        <w:rPr>
          <w:rFonts w:ascii="宋体" w:hAnsi="宋体" w:hint="eastAsia"/>
          <w:sz w:val="24"/>
        </w:rPr>
        <w:t>队须报领队</w:t>
      </w:r>
      <w:proofErr w:type="gramEnd"/>
      <w:r>
        <w:rPr>
          <w:rFonts w:ascii="宋体" w:hAnsi="宋体" w:hint="eastAsia"/>
          <w:sz w:val="24"/>
        </w:rPr>
        <w:t>一名。</w:t>
      </w:r>
    </w:p>
    <w:p w:rsidR="00485D8E" w:rsidRDefault="009516D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六、奖励办法</w:t>
      </w:r>
    </w:p>
    <w:p w:rsidR="00485D8E" w:rsidRDefault="009516D6">
      <w:pPr>
        <w:widowControl/>
        <w:spacing w:line="360" w:lineRule="auto"/>
        <w:ind w:firstLineChars="147" w:firstLine="354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获得项目达标奖的参与者发放达标奖，</w:t>
      </w:r>
      <w:r>
        <w:rPr>
          <w:rFonts w:ascii="宋体" w:hAnsi="宋体" w:hint="eastAsia"/>
          <w:sz w:val="24"/>
        </w:rPr>
        <w:t>未达标的参与者发放纪念品。</w:t>
      </w:r>
    </w:p>
    <w:p w:rsidR="00485D8E" w:rsidRDefault="009516D6">
      <w:pPr>
        <w:widowControl/>
        <w:spacing w:line="360" w:lineRule="auto"/>
        <w:ind w:firstLineChars="147" w:firstLine="354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团体趣味项目按前8名分不同名次发放奖品</w:t>
      </w:r>
      <w:r>
        <w:rPr>
          <w:rFonts w:ascii="宋体" w:hAnsi="宋体" w:hint="eastAsia"/>
          <w:sz w:val="24"/>
        </w:rPr>
        <w:t>，其他发放纪念品。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本次趣味运动会</w:t>
      </w:r>
      <w:r w:rsidR="000D3059">
        <w:rPr>
          <w:rFonts w:ascii="宋体" w:hAnsi="宋体" w:hint="eastAsia"/>
          <w:sz w:val="24"/>
        </w:rPr>
        <w:t>达标奖</w:t>
      </w:r>
      <w:r>
        <w:rPr>
          <w:rFonts w:ascii="宋体" w:hAnsi="宋体" w:hint="eastAsia"/>
          <w:sz w:val="24"/>
        </w:rPr>
        <w:t>、纪念</w:t>
      </w:r>
      <w:r w:rsidR="000D3059">
        <w:rPr>
          <w:rFonts w:ascii="宋体" w:hAnsi="宋体" w:hint="eastAsia"/>
          <w:sz w:val="24"/>
        </w:rPr>
        <w:t>奖</w:t>
      </w:r>
      <w:r>
        <w:rPr>
          <w:rFonts w:ascii="宋体" w:hAnsi="宋体" w:hint="eastAsia"/>
          <w:sz w:val="24"/>
        </w:rPr>
        <w:t>当天发放，事后不补</w:t>
      </w:r>
      <w:r w:rsidR="000D3059">
        <w:rPr>
          <w:rFonts w:ascii="宋体" w:hAnsi="宋体" w:hint="eastAsia"/>
          <w:sz w:val="24"/>
        </w:rPr>
        <w:t>；优胜奖事后通知部门到工会统一领取。</w:t>
      </w:r>
    </w:p>
    <w:p w:rsidR="00485D8E" w:rsidRDefault="009516D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七、注意事项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、参赛者必须尊重裁判，尊重对手，尊重观众。参赛过程必须严格服从裁判判罚。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、裁判必须善始善终地做好工作。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、竞赛过程中若发现问题，应由领队或教练员向总裁判长或仲裁委员会提出申诉，其他人员提出一律不予受理。</w:t>
      </w:r>
    </w:p>
    <w:p w:rsidR="00485D8E" w:rsidRDefault="009516D6">
      <w:pPr>
        <w:widowControl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、参赛者必须严格遵守竞赛规程，不得冒名顶替。</w:t>
      </w:r>
    </w:p>
    <w:p w:rsidR="00485D8E" w:rsidRDefault="009516D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八、本规程最终解释权归校教工趣味运动会竞赛委员会。</w:t>
      </w:r>
    </w:p>
    <w:p w:rsidR="00485D8E" w:rsidRDefault="00485D8E">
      <w:pPr>
        <w:widowControl/>
        <w:spacing w:line="360" w:lineRule="auto"/>
        <w:ind w:firstLine="560"/>
        <w:jc w:val="left"/>
        <w:rPr>
          <w:rFonts w:ascii="宋体" w:hAnsi="宋体"/>
          <w:sz w:val="24"/>
        </w:rPr>
      </w:pPr>
    </w:p>
    <w:p w:rsidR="00485D8E" w:rsidRDefault="00485D8E">
      <w:pPr>
        <w:widowControl/>
        <w:spacing w:line="360" w:lineRule="auto"/>
        <w:ind w:firstLine="560"/>
        <w:jc w:val="left"/>
        <w:rPr>
          <w:rFonts w:ascii="宋体" w:hAnsi="宋体"/>
          <w:sz w:val="24"/>
        </w:rPr>
      </w:pPr>
    </w:p>
    <w:p w:rsidR="00485D8E" w:rsidRDefault="00485D8E">
      <w:pPr>
        <w:widowControl/>
        <w:spacing w:line="360" w:lineRule="auto"/>
        <w:ind w:firstLine="560"/>
        <w:jc w:val="left"/>
        <w:rPr>
          <w:rFonts w:ascii="宋体" w:hAnsi="宋体"/>
          <w:sz w:val="24"/>
        </w:rPr>
      </w:pPr>
    </w:p>
    <w:p w:rsidR="00485D8E" w:rsidRDefault="000D3059" w:rsidP="000D3059">
      <w:pPr>
        <w:widowControl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校工会</w:t>
      </w:r>
    </w:p>
    <w:p w:rsidR="00485D8E" w:rsidRDefault="000D3059" w:rsidP="000D3059">
      <w:pPr>
        <w:widowControl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2017年3月</w:t>
      </w:r>
      <w:r w:rsidR="000D79DE">
        <w:rPr>
          <w:rFonts w:ascii="宋体" w:hAnsi="宋体" w:hint="eastAsia"/>
          <w:sz w:val="24"/>
        </w:rPr>
        <w:t>31</w:t>
      </w:r>
      <w:r>
        <w:rPr>
          <w:rFonts w:ascii="宋体" w:hAnsi="宋体" w:hint="eastAsia"/>
          <w:sz w:val="24"/>
        </w:rPr>
        <w:t>日</w:t>
      </w:r>
    </w:p>
    <w:p w:rsidR="00485D8E" w:rsidRDefault="00485D8E">
      <w:pPr>
        <w:widowControl/>
        <w:spacing w:line="360" w:lineRule="auto"/>
        <w:ind w:firstLine="560"/>
        <w:jc w:val="left"/>
        <w:rPr>
          <w:rFonts w:ascii="宋体" w:hAnsi="宋体"/>
          <w:sz w:val="24"/>
        </w:rPr>
      </w:pPr>
    </w:p>
    <w:p w:rsidR="00485D8E" w:rsidRDefault="00485D8E">
      <w:pPr>
        <w:widowControl/>
        <w:spacing w:line="360" w:lineRule="auto"/>
        <w:ind w:firstLine="560"/>
        <w:jc w:val="left"/>
        <w:rPr>
          <w:rFonts w:ascii="宋体" w:hAnsi="宋体"/>
          <w:sz w:val="24"/>
        </w:rPr>
      </w:pPr>
    </w:p>
    <w:p w:rsidR="00485D8E" w:rsidRDefault="00485D8E">
      <w:pPr>
        <w:widowControl/>
        <w:spacing w:line="360" w:lineRule="auto"/>
        <w:ind w:firstLine="560"/>
        <w:jc w:val="left"/>
        <w:rPr>
          <w:rFonts w:ascii="宋体" w:hAnsi="宋体"/>
          <w:sz w:val="24"/>
        </w:rPr>
      </w:pPr>
    </w:p>
    <w:p w:rsidR="00485D8E" w:rsidRDefault="00485D8E">
      <w:pPr>
        <w:widowControl/>
        <w:spacing w:line="360" w:lineRule="auto"/>
        <w:ind w:firstLine="560"/>
        <w:jc w:val="left"/>
        <w:rPr>
          <w:rFonts w:ascii="宋体" w:hAnsi="宋体"/>
          <w:sz w:val="24"/>
        </w:rPr>
      </w:pPr>
    </w:p>
    <w:p w:rsidR="00485D8E" w:rsidRDefault="00485D8E">
      <w:pPr>
        <w:widowControl/>
        <w:spacing w:line="360" w:lineRule="auto"/>
        <w:ind w:firstLine="560"/>
        <w:jc w:val="left"/>
        <w:rPr>
          <w:rFonts w:ascii="宋体" w:hAnsi="宋体"/>
          <w:sz w:val="24"/>
        </w:rPr>
      </w:pPr>
    </w:p>
    <w:p w:rsidR="00485D8E" w:rsidRDefault="00485D8E" w:rsidP="000D3059">
      <w:pPr>
        <w:widowControl/>
        <w:spacing w:line="360" w:lineRule="auto"/>
        <w:jc w:val="left"/>
        <w:rPr>
          <w:rFonts w:ascii="宋体" w:hAnsi="宋体"/>
          <w:sz w:val="24"/>
        </w:rPr>
      </w:pPr>
    </w:p>
    <w:p w:rsidR="00485D8E" w:rsidRDefault="009516D6">
      <w:pPr>
        <w:widowControl/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201</w:t>
      </w:r>
      <w:r w:rsidR="000D79DE">
        <w:rPr>
          <w:rFonts w:ascii="宋体" w:hAnsi="宋体" w:hint="eastAsia"/>
          <w:b/>
          <w:sz w:val="30"/>
          <w:szCs w:val="30"/>
        </w:rPr>
        <w:t>7</w:t>
      </w:r>
      <w:r>
        <w:rPr>
          <w:rFonts w:ascii="宋体" w:hAnsi="宋体" w:hint="eastAsia"/>
          <w:b/>
          <w:sz w:val="30"/>
          <w:szCs w:val="30"/>
        </w:rPr>
        <w:t>年上海理工大学教工趣味运动会项目规则</w:t>
      </w:r>
    </w:p>
    <w:p w:rsidR="00485D8E" w:rsidRDefault="00485D8E">
      <w:pPr>
        <w:widowControl/>
        <w:spacing w:line="360" w:lineRule="auto"/>
        <w:ind w:firstLine="560"/>
        <w:jc w:val="center"/>
        <w:rPr>
          <w:rFonts w:ascii="宋体" w:hAnsi="宋体"/>
          <w:b/>
          <w:sz w:val="30"/>
          <w:szCs w:val="30"/>
        </w:rPr>
      </w:pPr>
    </w:p>
    <w:p w:rsidR="00485D8E" w:rsidRDefault="009516D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一、个人趣味项目</w:t>
      </w:r>
    </w:p>
    <w:p w:rsidR="00485D8E" w:rsidRDefault="009516D6">
      <w:pPr>
        <w:widowControl/>
        <w:spacing w:line="360" w:lineRule="auto"/>
        <w:ind w:firstLine="56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1、篮球投篮 </w:t>
      </w:r>
    </w:p>
    <w:p w:rsidR="00485D8E" w:rsidRDefault="009516D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运动员在1分钟内于规定的</w:t>
      </w:r>
      <w:r>
        <w:rPr>
          <w:rFonts w:ascii="宋体" w:hAnsi="宋体"/>
          <w:sz w:val="24"/>
        </w:rPr>
        <w:t>罚球线</w:t>
      </w:r>
      <w:r>
        <w:rPr>
          <w:rFonts w:ascii="宋体" w:hAnsi="宋体" w:hint="eastAsia"/>
          <w:sz w:val="24"/>
        </w:rPr>
        <w:t>外共进行7次</w:t>
      </w:r>
      <w:r>
        <w:rPr>
          <w:rFonts w:ascii="宋体" w:hAnsi="宋体"/>
          <w:sz w:val="24"/>
        </w:rPr>
        <w:t>投篮，投篮姿势不限</w:t>
      </w:r>
      <w:r>
        <w:rPr>
          <w:rFonts w:ascii="宋体" w:hAnsi="宋体" w:hint="eastAsia"/>
          <w:sz w:val="24"/>
        </w:rPr>
        <w:t>，男运动员</w:t>
      </w:r>
      <w:r>
        <w:rPr>
          <w:rFonts w:ascii="宋体" w:hAnsi="宋体"/>
          <w:sz w:val="24"/>
        </w:rPr>
        <w:t>投进</w:t>
      </w:r>
      <w:r>
        <w:rPr>
          <w:rFonts w:ascii="宋体" w:hAnsi="宋体" w:hint="eastAsia"/>
          <w:sz w:val="24"/>
        </w:rPr>
        <w:t>3次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女运动员投</w:t>
      </w:r>
      <w:r>
        <w:rPr>
          <w:rFonts w:ascii="宋体" w:hAnsi="宋体"/>
          <w:sz w:val="24"/>
        </w:rPr>
        <w:t>进</w:t>
      </w:r>
      <w:r>
        <w:rPr>
          <w:rFonts w:ascii="宋体" w:hAnsi="宋体" w:hint="eastAsia"/>
          <w:sz w:val="24"/>
        </w:rPr>
        <w:t>2次为达标。</w:t>
      </w:r>
    </w:p>
    <w:p w:rsidR="00485D8E" w:rsidRDefault="009516D6">
      <w:pPr>
        <w:widowControl/>
        <w:spacing w:line="360" w:lineRule="auto"/>
        <w:ind w:firstLine="560"/>
        <w:jc w:val="left"/>
        <w:rPr>
          <w:rFonts w:ascii="宋体" w:hAnsi="宋体"/>
          <w:sz w:val="24"/>
        </w:rPr>
      </w:pPr>
      <w:r>
        <w:object w:dxaOrig="7830" w:dyaOrig="3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6pt;height:191.4pt" o:ole="">
            <v:imagedata r:id="rId7" o:title=""/>
          </v:shape>
          <o:OLEObject Type="Embed" ProgID="Visio.Drawing.11" ShapeID="_x0000_i1025" DrawAspect="Content" ObjectID="_1552462608" r:id="rId8"/>
        </w:object>
      </w:r>
    </w:p>
    <w:p w:rsidR="00485D8E" w:rsidRDefault="00485D8E">
      <w:pPr>
        <w:widowControl/>
        <w:spacing w:line="360" w:lineRule="auto"/>
        <w:jc w:val="left"/>
        <w:rPr>
          <w:rFonts w:ascii="宋体" w:hAnsi="宋体"/>
          <w:sz w:val="24"/>
        </w:rPr>
      </w:pPr>
    </w:p>
    <w:p w:rsidR="00485D8E" w:rsidRDefault="009516D6">
      <w:pPr>
        <w:widowControl/>
        <w:spacing w:line="360" w:lineRule="auto"/>
        <w:ind w:firstLine="56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2、足球射门（男）</w:t>
      </w:r>
    </w:p>
    <w:p w:rsidR="00485D8E" w:rsidRDefault="009516D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运动员在1分钟内，将摆在</w:t>
      </w:r>
      <w:proofErr w:type="gramStart"/>
      <w:r>
        <w:rPr>
          <w:rFonts w:ascii="宋体" w:hAnsi="宋体" w:hint="eastAsia"/>
          <w:sz w:val="24"/>
        </w:rPr>
        <w:t>射门线</w:t>
      </w:r>
      <w:proofErr w:type="gramEnd"/>
      <w:r>
        <w:rPr>
          <w:rFonts w:ascii="宋体" w:hAnsi="宋体" w:hint="eastAsia"/>
          <w:sz w:val="24"/>
        </w:rPr>
        <w:t>上的5个足球射向球门，（顺序不限）运动员射入3球为达标。足球不在射球区射出入球无效。足球直接从空中进球门、碰球门后弹入有效。地滚球或反弹球进门无效。球门内径：宽2.45米，高1.45米；</w:t>
      </w:r>
      <w:proofErr w:type="gramStart"/>
      <w:r>
        <w:rPr>
          <w:rFonts w:ascii="宋体" w:hAnsi="宋体" w:hint="eastAsia"/>
          <w:sz w:val="24"/>
        </w:rPr>
        <w:t>射门区</w:t>
      </w:r>
      <w:proofErr w:type="gramEnd"/>
      <w:r>
        <w:rPr>
          <w:rFonts w:ascii="宋体" w:hAnsi="宋体" w:hint="eastAsia"/>
          <w:sz w:val="24"/>
        </w:rPr>
        <w:t>与球门间垂直距离约15米。</w:t>
      </w:r>
    </w:p>
    <w:p w:rsidR="00485D8E" w:rsidRDefault="009516D6">
      <w:pPr>
        <w:widowControl/>
        <w:spacing w:line="360" w:lineRule="auto"/>
        <w:ind w:firstLine="480"/>
        <w:jc w:val="left"/>
      </w:pPr>
      <w:r>
        <w:object w:dxaOrig="7590" w:dyaOrig="2670">
          <v:shape id="_x0000_i1026" type="#_x0000_t75" style="width:379.3pt;height:133.45pt" o:ole="">
            <v:imagedata r:id="rId9" o:title=""/>
          </v:shape>
          <o:OLEObject Type="Embed" ProgID="Visio.Drawing.11" ShapeID="_x0000_i1026" DrawAspect="Content" ObjectID="_1552462609" r:id="rId10"/>
        </w:object>
      </w:r>
    </w:p>
    <w:p w:rsidR="00485D8E" w:rsidRDefault="00485D8E">
      <w:pPr>
        <w:widowControl/>
        <w:spacing w:line="360" w:lineRule="auto"/>
        <w:ind w:firstLine="560"/>
        <w:jc w:val="left"/>
        <w:rPr>
          <w:rFonts w:ascii="宋体" w:hAnsi="宋体"/>
          <w:b/>
          <w:sz w:val="24"/>
        </w:rPr>
      </w:pPr>
    </w:p>
    <w:p w:rsidR="00485D8E" w:rsidRDefault="009516D6">
      <w:pPr>
        <w:widowControl/>
        <w:spacing w:line="360" w:lineRule="auto"/>
        <w:ind w:firstLine="56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3、踢毽子</w:t>
      </w:r>
    </w:p>
    <w:p w:rsidR="00485D8E" w:rsidRDefault="009516D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运动员在1分钟内用脚踢毽子，中途失误可继续进行比赛,男运动员次数达30次为达标,女运动员次数达40次为达标。</w:t>
      </w:r>
    </w:p>
    <w:p w:rsidR="00485D8E" w:rsidRDefault="009516D6">
      <w:pPr>
        <w:widowControl/>
        <w:spacing w:line="360" w:lineRule="auto"/>
        <w:ind w:firstLine="56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4、沙包掷准</w:t>
      </w:r>
    </w:p>
    <w:p w:rsidR="00485D8E" w:rsidRDefault="009516D6">
      <w:pPr>
        <w:widowControl/>
        <w:spacing w:line="360" w:lineRule="auto"/>
        <w:ind w:firstLine="5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运动员在1分钟内，于规定的投掷线后向球洞投掷5次沙包，投进3次为达标。球洞直径：30厘米。投掷线与球洞距离男运动员为3米，女运动员为2.5米。</w:t>
      </w:r>
    </w:p>
    <w:p w:rsidR="00485D8E" w:rsidRDefault="009516D6">
      <w:pPr>
        <w:widowControl/>
        <w:spacing w:line="360" w:lineRule="auto"/>
        <w:ind w:firstLine="56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5、</w:t>
      </w:r>
      <w:proofErr w:type="gramStart"/>
      <w:r>
        <w:rPr>
          <w:rFonts w:ascii="宋体" w:hAnsi="宋体" w:hint="eastAsia"/>
          <w:b/>
          <w:sz w:val="24"/>
        </w:rPr>
        <w:t>跳短绳</w:t>
      </w:r>
      <w:proofErr w:type="gramEnd"/>
    </w:p>
    <w:p w:rsidR="00485D8E" w:rsidRDefault="009516D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运动员在1分钟内快速跳绳，中途跳绳失误可继续进行比赛,次数达120次为达标。</w:t>
      </w:r>
    </w:p>
    <w:p w:rsidR="00485D8E" w:rsidRDefault="009516D6">
      <w:pPr>
        <w:widowControl/>
        <w:spacing w:line="360" w:lineRule="auto"/>
        <w:ind w:firstLine="56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6、呼啦圈 (女)</w:t>
      </w:r>
    </w:p>
    <w:p w:rsidR="00485D8E" w:rsidRDefault="009516D6" w:rsidP="00571CFD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运动员将呼啦圈放在腰部连续转动60秒为达标。中途呼啦圈落地或手触碰</w:t>
      </w:r>
      <w:proofErr w:type="gramStart"/>
      <w:r>
        <w:rPr>
          <w:rFonts w:ascii="宋体" w:hAnsi="宋体" w:hint="eastAsia"/>
          <w:sz w:val="24"/>
        </w:rPr>
        <w:t>呼啦圈则失败</w:t>
      </w:r>
      <w:proofErr w:type="gramEnd"/>
      <w:r>
        <w:rPr>
          <w:rFonts w:ascii="宋体" w:hAnsi="宋体" w:hint="eastAsia"/>
          <w:sz w:val="24"/>
        </w:rPr>
        <w:t>。</w:t>
      </w:r>
    </w:p>
    <w:p w:rsidR="00571CFD" w:rsidRPr="00571CFD" w:rsidRDefault="00571CFD" w:rsidP="00571CF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485D8E" w:rsidRDefault="009516D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二、集体趣味项目</w:t>
      </w:r>
    </w:p>
    <w:p w:rsidR="00485D8E" w:rsidRDefault="003A164A" w:rsidP="003A7E74">
      <w:pPr>
        <w:widowControl/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抱</w:t>
      </w:r>
      <w:r w:rsidR="009516D6">
        <w:rPr>
          <w:rFonts w:ascii="宋体" w:hAnsi="宋体" w:hint="eastAsia"/>
          <w:b/>
          <w:sz w:val="24"/>
        </w:rPr>
        <w:t>球接力（</w:t>
      </w:r>
      <w:r w:rsidR="009516D6">
        <w:rPr>
          <w:rFonts w:ascii="宋体" w:hAnsi="宋体" w:hint="eastAsia"/>
          <w:sz w:val="24"/>
        </w:rPr>
        <w:t>每队</w:t>
      </w:r>
      <w:r>
        <w:rPr>
          <w:rFonts w:ascii="宋体" w:hAnsi="宋体" w:hint="eastAsia"/>
          <w:sz w:val="24"/>
        </w:rPr>
        <w:t>6</w:t>
      </w:r>
      <w:r w:rsidR="009516D6"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>女</w:t>
      </w:r>
      <w:r w:rsidR="009516D6">
        <w:rPr>
          <w:rFonts w:ascii="宋体" w:hAnsi="宋体" w:hint="eastAsia"/>
          <w:sz w:val="24"/>
        </w:rPr>
        <w:t>运动员）</w:t>
      </w:r>
    </w:p>
    <w:p w:rsidR="009516D6" w:rsidRDefault="000D79DE" w:rsidP="003A7E74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0D79DE">
        <w:rPr>
          <w:rFonts w:ascii="宋体" w:hAnsi="宋体" w:hint="eastAsia"/>
          <w:sz w:val="24"/>
        </w:rPr>
        <w:t>参赛</w:t>
      </w:r>
      <w:r w:rsidR="003D35E0">
        <w:rPr>
          <w:rFonts w:ascii="宋体" w:hAnsi="宋体" w:hint="eastAsia"/>
          <w:sz w:val="24"/>
        </w:rPr>
        <w:t>运动员</w:t>
      </w:r>
      <w:r w:rsidRPr="000D79DE">
        <w:rPr>
          <w:rFonts w:ascii="宋体" w:hAnsi="宋体" w:hint="eastAsia"/>
          <w:sz w:val="24"/>
        </w:rPr>
        <w:t>抱着3只排球</w:t>
      </w:r>
      <w:r w:rsidR="003A7E74">
        <w:rPr>
          <w:rFonts w:ascii="宋体" w:hAnsi="宋体" w:hint="eastAsia"/>
          <w:sz w:val="24"/>
        </w:rPr>
        <w:t>进行</w:t>
      </w:r>
      <w:r w:rsidRPr="000D79DE">
        <w:rPr>
          <w:rFonts w:ascii="宋体" w:hAnsi="宋体" w:hint="eastAsia"/>
          <w:sz w:val="24"/>
        </w:rPr>
        <w:t>跑步接力。</w:t>
      </w:r>
      <w:r>
        <w:rPr>
          <w:rFonts w:ascii="宋体" w:hAnsi="宋体" w:hint="eastAsia"/>
          <w:sz w:val="24"/>
        </w:rPr>
        <w:t>两端间距为15米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两端各安排</w:t>
      </w:r>
      <w:r w:rsidRPr="000D79DE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名运动员</w:t>
      </w:r>
      <w:r>
        <w:rPr>
          <w:rFonts w:ascii="宋体" w:hAnsi="宋体" w:hint="eastAsia"/>
          <w:sz w:val="24"/>
        </w:rPr>
        <w:t>；运动员</w:t>
      </w:r>
      <w:r>
        <w:rPr>
          <w:rFonts w:ascii="宋体" w:hAnsi="宋体" w:hint="eastAsia"/>
          <w:sz w:val="24"/>
        </w:rPr>
        <w:t>必须</w:t>
      </w:r>
      <w:r>
        <w:rPr>
          <w:rFonts w:ascii="宋体" w:hAnsi="宋体" w:hint="eastAsia"/>
          <w:sz w:val="24"/>
        </w:rPr>
        <w:t>抱着3只排球</w:t>
      </w:r>
      <w:r>
        <w:rPr>
          <w:rFonts w:ascii="宋体" w:hAnsi="宋体" w:hint="eastAsia"/>
          <w:sz w:val="24"/>
        </w:rPr>
        <w:t>跑步，如果球落地，只限本人拣球，其他人不得帮助</w:t>
      </w:r>
      <w:r w:rsidR="003A7E74">
        <w:rPr>
          <w:rFonts w:ascii="宋体" w:hAnsi="宋体" w:hint="eastAsia"/>
          <w:sz w:val="24"/>
        </w:rPr>
        <w:t>，并</w:t>
      </w:r>
      <w:proofErr w:type="gramStart"/>
      <w:r w:rsidR="003A7E74">
        <w:rPr>
          <w:rFonts w:ascii="宋体" w:hAnsi="宋体" w:hint="eastAsia"/>
          <w:sz w:val="24"/>
        </w:rPr>
        <w:t>从掉球点</w:t>
      </w:r>
      <w:proofErr w:type="gramEnd"/>
      <w:r w:rsidR="003A7E74">
        <w:rPr>
          <w:rFonts w:ascii="宋体" w:hAnsi="宋体" w:hint="eastAsia"/>
          <w:sz w:val="24"/>
        </w:rPr>
        <w:t>重新开始跑步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起跑线后的1米内为交接区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运动员必须在交接区内</w:t>
      </w:r>
      <w:r>
        <w:rPr>
          <w:rFonts w:ascii="宋体" w:hAnsi="宋体" w:hint="eastAsia"/>
          <w:sz w:val="24"/>
        </w:rPr>
        <w:t>将3只排球</w:t>
      </w:r>
      <w:r>
        <w:rPr>
          <w:rFonts w:ascii="宋体" w:hAnsi="宋体" w:hint="eastAsia"/>
          <w:sz w:val="24"/>
        </w:rPr>
        <w:t>传给</w:t>
      </w:r>
      <w:r>
        <w:rPr>
          <w:rFonts w:ascii="宋体" w:hAnsi="宋体" w:hint="eastAsia"/>
          <w:sz w:val="24"/>
        </w:rPr>
        <w:t>下一</w:t>
      </w:r>
      <w:r>
        <w:rPr>
          <w:rFonts w:ascii="宋体" w:hAnsi="宋体" w:hint="eastAsia"/>
          <w:sz w:val="24"/>
        </w:rPr>
        <w:t>名运动员，只有等待接球的运动员可以进入交接区，在交接区，如球落地，</w:t>
      </w:r>
      <w:r w:rsidR="00AB6610">
        <w:rPr>
          <w:rFonts w:ascii="宋体" w:hAnsi="宋体" w:hint="eastAsia"/>
          <w:sz w:val="24"/>
        </w:rPr>
        <w:t>仅</w:t>
      </w:r>
      <w:r>
        <w:rPr>
          <w:rFonts w:ascii="宋体" w:hAnsi="宋体" w:hint="eastAsia"/>
          <w:sz w:val="24"/>
        </w:rPr>
        <w:t>限接</w:t>
      </w:r>
      <w:r>
        <w:rPr>
          <w:rFonts w:ascii="宋体" w:hAnsi="宋体" w:hint="eastAsia"/>
          <w:sz w:val="24"/>
        </w:rPr>
        <w:t>接球的</w:t>
      </w:r>
      <w:r>
        <w:rPr>
          <w:rFonts w:ascii="宋体" w:hAnsi="宋体" w:hint="eastAsia"/>
          <w:sz w:val="24"/>
        </w:rPr>
        <w:t>运动员可以</w:t>
      </w:r>
      <w:r w:rsidR="00AB6610">
        <w:rPr>
          <w:rFonts w:ascii="宋体" w:hAnsi="宋体" w:hint="eastAsia"/>
          <w:sz w:val="24"/>
        </w:rPr>
        <w:t>捡球</w:t>
      </w:r>
      <w:r>
        <w:rPr>
          <w:rFonts w:ascii="宋体" w:hAnsi="宋体" w:hint="eastAsia"/>
          <w:sz w:val="24"/>
        </w:rPr>
        <w:t>；最后以6名运动员完成比赛的时间计算成绩。</w:t>
      </w:r>
    </w:p>
    <w:p w:rsidR="003A7E74" w:rsidRDefault="003A7E74" w:rsidP="003A7E74">
      <w:pPr>
        <w:widowControl/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赶</w:t>
      </w:r>
      <w:r>
        <w:rPr>
          <w:rFonts w:ascii="宋体" w:hAnsi="宋体" w:hint="eastAsia"/>
          <w:b/>
          <w:sz w:val="24"/>
        </w:rPr>
        <w:t>球接力</w:t>
      </w:r>
      <w:proofErr w:type="gramEnd"/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sz w:val="24"/>
        </w:rPr>
        <w:t>每队6名</w:t>
      </w:r>
      <w:r>
        <w:rPr>
          <w:rFonts w:ascii="宋体" w:hAnsi="宋体" w:hint="eastAsia"/>
          <w:sz w:val="24"/>
        </w:rPr>
        <w:t>男</w:t>
      </w:r>
      <w:r>
        <w:rPr>
          <w:rFonts w:ascii="宋体" w:hAnsi="宋体" w:hint="eastAsia"/>
          <w:sz w:val="24"/>
        </w:rPr>
        <w:t>运动员）</w:t>
      </w:r>
    </w:p>
    <w:p w:rsidR="003A7E74" w:rsidRDefault="003A7E74" w:rsidP="003A7E74">
      <w:pPr>
        <w:widowControl/>
        <w:spacing w:line="360" w:lineRule="auto"/>
        <w:ind w:firstLineChars="200" w:firstLine="480"/>
        <w:jc w:val="left"/>
        <w:rPr>
          <w:rFonts w:ascii="Tahoma" w:hAnsi="Tahoma" w:cs="Tahoma"/>
          <w:color w:val="2A2A2A"/>
          <w:szCs w:val="21"/>
        </w:rPr>
      </w:pPr>
      <w:r w:rsidRPr="000D79DE">
        <w:rPr>
          <w:rFonts w:ascii="宋体" w:hAnsi="宋体" w:hint="eastAsia"/>
          <w:sz w:val="24"/>
        </w:rPr>
        <w:t>参赛</w:t>
      </w:r>
      <w:r w:rsidR="003D35E0">
        <w:rPr>
          <w:rFonts w:ascii="宋体" w:hAnsi="宋体" w:hint="eastAsia"/>
          <w:sz w:val="24"/>
        </w:rPr>
        <w:t>运动员</w:t>
      </w:r>
      <w:r>
        <w:rPr>
          <w:rFonts w:ascii="宋体" w:hAnsi="宋体" w:hint="eastAsia"/>
          <w:sz w:val="24"/>
        </w:rPr>
        <w:t>用一根木棒赶1只篮球进行</w:t>
      </w:r>
      <w:r w:rsidRPr="000D79DE">
        <w:rPr>
          <w:rFonts w:ascii="宋体" w:hAnsi="宋体" w:hint="eastAsia"/>
          <w:sz w:val="24"/>
        </w:rPr>
        <w:t>跑步接力。</w:t>
      </w:r>
      <w:r>
        <w:rPr>
          <w:rFonts w:ascii="宋体" w:hAnsi="宋体" w:hint="eastAsia"/>
          <w:sz w:val="24"/>
        </w:rPr>
        <w:t>两端间距为15米，</w:t>
      </w:r>
      <w:r w:rsidR="00AB6610">
        <w:rPr>
          <w:rFonts w:ascii="宋体" w:hAnsi="宋体" w:hint="eastAsia"/>
          <w:sz w:val="24"/>
        </w:rPr>
        <w:t>赛道宽1.5米，</w:t>
      </w:r>
      <w:r>
        <w:rPr>
          <w:rFonts w:ascii="宋体" w:hAnsi="宋体" w:hint="eastAsia"/>
          <w:sz w:val="24"/>
        </w:rPr>
        <w:t>两端各安排</w:t>
      </w:r>
      <w:r w:rsidRPr="000D79DE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名运动员；运动员必须</w:t>
      </w:r>
      <w:r w:rsidR="00AB6610">
        <w:rPr>
          <w:rFonts w:ascii="宋体" w:hAnsi="宋体" w:hint="eastAsia"/>
          <w:sz w:val="24"/>
        </w:rPr>
        <w:t>用木棒赶1只篮球</w:t>
      </w:r>
      <w:r>
        <w:rPr>
          <w:rFonts w:ascii="宋体" w:hAnsi="宋体" w:hint="eastAsia"/>
          <w:sz w:val="24"/>
        </w:rPr>
        <w:t>跑步，</w:t>
      </w:r>
      <w:r w:rsidR="00AB6610">
        <w:rPr>
          <w:rFonts w:ascii="宋体" w:hAnsi="宋体" w:hint="eastAsia"/>
          <w:sz w:val="24"/>
        </w:rPr>
        <w:t>不可以用手或脚</w:t>
      </w:r>
      <w:r w:rsidR="00571CFD">
        <w:rPr>
          <w:rFonts w:ascii="宋体" w:hAnsi="宋体" w:hint="eastAsia"/>
          <w:sz w:val="24"/>
        </w:rPr>
        <w:t>触</w:t>
      </w:r>
      <w:r w:rsidR="00AB6610">
        <w:rPr>
          <w:rFonts w:ascii="宋体" w:hAnsi="宋体" w:hint="eastAsia"/>
          <w:sz w:val="24"/>
        </w:rPr>
        <w:t>球；</w:t>
      </w:r>
      <w:r>
        <w:rPr>
          <w:rFonts w:ascii="宋体" w:hAnsi="宋体" w:hint="eastAsia"/>
          <w:sz w:val="24"/>
        </w:rPr>
        <w:t>如果球</w:t>
      </w:r>
      <w:r w:rsidR="00AB6610">
        <w:rPr>
          <w:rFonts w:ascii="宋体" w:hAnsi="宋体" w:hint="eastAsia"/>
          <w:sz w:val="24"/>
        </w:rPr>
        <w:t>出界</w:t>
      </w:r>
      <w:r w:rsidR="00571CFD">
        <w:rPr>
          <w:rFonts w:ascii="宋体" w:hAnsi="宋体" w:hint="eastAsia"/>
          <w:sz w:val="24"/>
        </w:rPr>
        <w:t>或手脚碰到</w:t>
      </w:r>
      <w:bookmarkStart w:id="0" w:name="_GoBack"/>
      <w:bookmarkEnd w:id="0"/>
      <w:r w:rsidR="00571CFD">
        <w:rPr>
          <w:rFonts w:ascii="宋体" w:hAnsi="宋体" w:hint="eastAsia"/>
          <w:sz w:val="24"/>
        </w:rPr>
        <w:t>球，</w:t>
      </w:r>
      <w:r>
        <w:rPr>
          <w:rFonts w:ascii="宋体" w:hAnsi="宋体" w:hint="eastAsia"/>
          <w:sz w:val="24"/>
        </w:rPr>
        <w:t>只限本人拣球，其他人不得帮助</w:t>
      </w:r>
      <w:r w:rsidR="00AB6610">
        <w:rPr>
          <w:rFonts w:ascii="宋体" w:hAnsi="宋体" w:hint="eastAsia"/>
          <w:sz w:val="24"/>
        </w:rPr>
        <w:t>，并从出界点重新开始赶球</w:t>
      </w:r>
      <w:r>
        <w:rPr>
          <w:rFonts w:ascii="宋体" w:hAnsi="宋体" w:hint="eastAsia"/>
          <w:sz w:val="24"/>
        </w:rPr>
        <w:t>；起跑线后的1米内为交接区，运动员必须在交接区内将</w:t>
      </w:r>
      <w:r w:rsidR="00AB6610">
        <w:rPr>
          <w:rFonts w:ascii="宋体" w:hAnsi="宋体" w:hint="eastAsia"/>
          <w:sz w:val="24"/>
        </w:rPr>
        <w:t>篮球和木棒</w:t>
      </w:r>
      <w:r>
        <w:rPr>
          <w:rFonts w:ascii="宋体" w:hAnsi="宋体" w:hint="eastAsia"/>
          <w:sz w:val="24"/>
        </w:rPr>
        <w:t>传给下一名运动员，只有等待接球的运动员可以进入交接区</w:t>
      </w:r>
      <w:r w:rsidR="00AB6610">
        <w:rPr>
          <w:rFonts w:ascii="宋体" w:hAnsi="宋体" w:hint="eastAsia"/>
          <w:sz w:val="24"/>
        </w:rPr>
        <w:t>，如果球出界，仅限接球的运动员可以捡球</w:t>
      </w:r>
      <w:r>
        <w:rPr>
          <w:rFonts w:ascii="宋体" w:hAnsi="宋体" w:hint="eastAsia"/>
          <w:sz w:val="24"/>
        </w:rPr>
        <w:t>；最后以6名运动员完成比赛的时间计算成绩。</w:t>
      </w:r>
    </w:p>
    <w:p w:rsidR="00485D8E" w:rsidRDefault="00485D8E"/>
    <w:sectPr w:rsidR="0048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EA"/>
    <w:rsid w:val="000B0B5C"/>
    <w:rsid w:val="000D3059"/>
    <w:rsid w:val="000D79DE"/>
    <w:rsid w:val="0024447F"/>
    <w:rsid w:val="003A164A"/>
    <w:rsid w:val="003A7E74"/>
    <w:rsid w:val="003D35E0"/>
    <w:rsid w:val="00463D4B"/>
    <w:rsid w:val="00485D8E"/>
    <w:rsid w:val="00571CFD"/>
    <w:rsid w:val="006278DA"/>
    <w:rsid w:val="00671BEA"/>
    <w:rsid w:val="00754459"/>
    <w:rsid w:val="008A7F37"/>
    <w:rsid w:val="009516D6"/>
    <w:rsid w:val="00AB6610"/>
    <w:rsid w:val="00DD1156"/>
    <w:rsid w:val="1F1F2479"/>
    <w:rsid w:val="633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adjustRightInd w:val="0"/>
      <w:snapToGrid w:val="0"/>
      <w:spacing w:line="300" w:lineRule="auto"/>
      <w:ind w:firstLineChars="200" w:firstLine="551"/>
    </w:pPr>
    <w:rPr>
      <w:rFonts w:ascii="黑体" w:eastAsia="黑体"/>
      <w:b/>
      <w:bCs/>
      <w:sz w:val="2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正文文本缩进 Char"/>
    <w:basedOn w:val="a0"/>
    <w:link w:val="a3"/>
    <w:rPr>
      <w:rFonts w:ascii="黑体" w:eastAsia="黑体" w:hAnsi="Times New Roman" w:cs="Times New Roman"/>
      <w:b/>
      <w:bCs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9516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semiHidden/>
    <w:unhideWhenUsed/>
    <w:rsid w:val="00951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adjustRightInd w:val="0"/>
      <w:snapToGrid w:val="0"/>
      <w:spacing w:line="300" w:lineRule="auto"/>
      <w:ind w:firstLineChars="200" w:firstLine="551"/>
    </w:pPr>
    <w:rPr>
      <w:rFonts w:ascii="黑体" w:eastAsia="黑体"/>
      <w:b/>
      <w:bCs/>
      <w:sz w:val="2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正文文本缩进 Char"/>
    <w:basedOn w:val="a0"/>
    <w:link w:val="a3"/>
    <w:rPr>
      <w:rFonts w:ascii="黑体" w:eastAsia="黑体" w:hAnsi="Times New Roman" w:cs="Times New Roman"/>
      <w:b/>
      <w:bCs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9516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semiHidden/>
    <w:unhideWhenUsed/>
    <w:rsid w:val="00951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nghui@usst.edu.c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9</cp:revision>
  <cp:lastPrinted>2016-03-22T00:28:00Z</cp:lastPrinted>
  <dcterms:created xsi:type="dcterms:W3CDTF">2017-03-27T06:16:00Z</dcterms:created>
  <dcterms:modified xsi:type="dcterms:W3CDTF">2017-03-31T02:50:00Z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